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B924" w14:textId="17B58E40" w:rsidR="00DD13CE" w:rsidRDefault="00BC1672">
      <w:r w:rsidRPr="00BC1672">
        <w:t>Le 4 décembre dernier, notre directeur général, Jonathan Pratt, était présent au Collège St-Jean Vianney à Montréal pour leur journée d'orientation. Il en a profité pour parler à plus de 80 jeunes de 3e et 4e secondaire du travail de directeur général d'OBNL mais aussi de promouvoir les programmes et services du RQMO.</w:t>
      </w:r>
    </w:p>
    <w:p w14:paraId="75FAE2E5" w14:textId="34BD732A" w:rsidR="00BC1672" w:rsidRDefault="00BC1672">
      <w:r>
        <w:rPr>
          <w:noProof/>
        </w:rPr>
        <w:drawing>
          <wp:inline distT="0" distB="0" distL="0" distR="0" wp14:anchorId="062E7FF8" wp14:editId="256CF9C3">
            <wp:extent cx="4300652" cy="5734050"/>
            <wp:effectExtent l="0" t="0" r="5080" b="0"/>
            <wp:docPr id="1791434927" name="Image 1" descr="Peut être une image de rhinocéros et 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ut être une image de rhinocéros et tex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514" cy="573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167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72"/>
    <w:rsid w:val="000539F9"/>
    <w:rsid w:val="00430810"/>
    <w:rsid w:val="00BC1672"/>
    <w:rsid w:val="00D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09F26"/>
  <w15:chartTrackingRefBased/>
  <w15:docId w15:val="{86855329-34D3-4BB4-B7FB-B7246B880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6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6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6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6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6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6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6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6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6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6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6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273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Toro</dc:creator>
  <cp:keywords/>
  <dc:description/>
  <cp:lastModifiedBy>Victoria Toro</cp:lastModifiedBy>
  <cp:revision>1</cp:revision>
  <dcterms:created xsi:type="dcterms:W3CDTF">2026-01-27T16:53:00Z</dcterms:created>
  <dcterms:modified xsi:type="dcterms:W3CDTF">2026-01-27T16:54:00Z</dcterms:modified>
</cp:coreProperties>
</file>